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1283"/>
        <w:gridCol w:w="17"/>
        <w:gridCol w:w="2028"/>
        <w:gridCol w:w="32"/>
        <w:gridCol w:w="1547"/>
        <w:gridCol w:w="53"/>
        <w:gridCol w:w="922"/>
        <w:gridCol w:w="58"/>
        <w:gridCol w:w="1646"/>
        <w:gridCol w:w="89"/>
        <w:gridCol w:w="1005"/>
        <w:gridCol w:w="183"/>
        <w:gridCol w:w="702"/>
        <w:gridCol w:w="315"/>
        <w:gridCol w:w="570"/>
        <w:gridCol w:w="393"/>
        <w:gridCol w:w="761"/>
        <w:gridCol w:w="222"/>
        <w:gridCol w:w="610"/>
        <w:gridCol w:w="33"/>
        <w:gridCol w:w="1583"/>
      </w:tblGrid>
      <w:tr w:rsidR="00A5173F" w:rsidRPr="00A5173F" w:rsidTr="00A5173F">
        <w:trPr>
          <w:trHeight w:val="345"/>
        </w:trPr>
        <w:tc>
          <w:tcPr>
            <w:tcW w:w="1368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A325E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1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Facultatea</w:t>
            </w:r>
            <w:proofErr w:type="spellEnd"/>
            <w:r w:rsidRPr="00A51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51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Ştiinţe</w:t>
            </w:r>
            <w:proofErr w:type="spellEnd"/>
            <w:r w:rsidRPr="00A51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Economice</w:t>
            </w:r>
            <w:bookmarkStart w:id="0" w:name="_GoBack"/>
            <w:bookmarkEnd w:id="0"/>
            <w:proofErr w:type="spellEnd"/>
          </w:p>
        </w:tc>
      </w:tr>
      <w:tr w:rsidR="001A325E" w:rsidRPr="001A325E" w:rsidTr="001A325E">
        <w:trPr>
          <w:trHeight w:val="690"/>
        </w:trPr>
        <w:tc>
          <w:tcPr>
            <w:tcW w:w="1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538DD5"/>
            <w:vAlign w:val="center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Tara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538DD5"/>
            <w:vAlign w:val="center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Universitatea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538DD5"/>
            <w:vAlign w:val="center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Cod. Univ.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538DD5"/>
            <w:vAlign w:val="center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Cod </w:t>
            </w:r>
            <w:proofErr w:type="spellStart"/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domeniu</w:t>
            </w:r>
            <w:proofErr w:type="spellEnd"/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nou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538DD5"/>
            <w:vAlign w:val="center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Domeniu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538DD5"/>
            <w:vAlign w:val="center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Mobilități</w:t>
            </w:r>
            <w:proofErr w:type="spellEnd"/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de </w:t>
            </w:r>
            <w:proofErr w:type="spellStart"/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538DD5"/>
            <w:vAlign w:val="center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vAlign w:val="center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538DD5"/>
            <w:vAlign w:val="bottom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1A325E">
              <w:rPr>
                <w:rFonts w:ascii="Calibri" w:eastAsia="Times New Roman" w:hAnsi="Calibri" w:cs="Times New Roman"/>
                <w:color w:val="FFFFFF"/>
              </w:rPr>
              <w:t>Mobilități</w:t>
            </w:r>
            <w:proofErr w:type="spellEnd"/>
            <w:r w:rsidRPr="001A325E">
              <w:rPr>
                <w:rFonts w:ascii="Calibri" w:eastAsia="Times New Roman" w:hAnsi="Calibri" w:cs="Times New Roman"/>
                <w:color w:val="FFFFFF"/>
              </w:rPr>
              <w:t xml:space="preserve"> de </w:t>
            </w:r>
            <w:proofErr w:type="spellStart"/>
            <w:r w:rsidRPr="001A325E">
              <w:rPr>
                <w:rFonts w:ascii="Calibri" w:eastAsia="Times New Roman" w:hAnsi="Calibri" w:cs="Times New Roman"/>
                <w:color w:val="FFFFFF"/>
              </w:rPr>
              <w:t>plasament</w:t>
            </w:r>
            <w:proofErr w:type="spellEnd"/>
            <w:r w:rsidRPr="001A325E"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vAlign w:val="bottom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538DD5"/>
            <w:vAlign w:val="center"/>
            <w:hideMark/>
          </w:tcPr>
          <w:p w:rsidR="001A325E" w:rsidRPr="001A325E" w:rsidRDefault="001A325E" w:rsidP="001A3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A32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Pers. de contact</w:t>
            </w:r>
          </w:p>
        </w:tc>
      </w:tr>
      <w:tr w:rsidR="00A5173F" w:rsidRPr="00A5173F" w:rsidTr="00A5173F">
        <w:trPr>
          <w:trHeight w:val="52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Assen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Zlatarov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BG BOURGAS02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Emilia Gale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National &amp; World Economy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BG SOFIA03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National &amp; World Economy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BG SOFIA03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67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The D.A. </w:t>
            </w: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Tsenov</w:t>
            </w:r>
            <w:proofErr w:type="spellEnd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 Academy of Economics, </w:t>
            </w: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Svishtov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BG SVISHTO02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Cehia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Mendel University in Brno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 BRNO02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Cehia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Mendel University in Brno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 BRNO02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P.A. College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 LARNACA01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Adriana Giurgiu</w:t>
            </w:r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P.A. College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 LARNACA01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Adriana Giurgiu</w:t>
            </w:r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University of Cyprus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 LEFCOSI01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Adriana Giurgiu</w:t>
            </w:r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University of Cyprus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 LEFCOSI01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Adriana Giurgiu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Philips College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 NICOSIA15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Studies and Management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Philips College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 NICOSIA15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C.D.A. College in Cyprus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 NICOSIA30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Studies and Management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C.D.A. College in Cyprus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 NICOSIA30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C.D.A. College in Cyprus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 NICOSIA30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/0411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Accountancy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67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Cipru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C.D.A. College in Cyprus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 NICOSIA30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/0412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Financial Management (Travel, tourism and leisure)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Croația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College of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Slavonski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 OSIJEK02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Adriana Giurgiu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Croația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Rijeka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 RIJEKA01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Tomescu</w:t>
            </w:r>
            <w:proofErr w:type="spellEnd"/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Croația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Sveuciliste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Zadru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 ZADAR01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Franta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d'Aix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-Marseille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 MARSEIL84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Franta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d'Aix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-Marseille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 MARSEIL84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Franta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Poitiers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 POITIER01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Franta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Reims Champagne-Ardenne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 REIMS01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Franta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Reims Champagne-Ardenne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 REIMS01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342/ 0414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Katolische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Universitat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Eichstatt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-Ingolstadt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 EICHSTA01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Adriana Giurgiu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Katolische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Universitat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Eichstatt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-Ingolstadt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 EICHSTA01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Adriana Giurgiu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Germania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Fachhochschule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Nordhausen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D NORDHAU01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67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Germania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Duale</w:t>
            </w:r>
            <w:proofErr w:type="spellEnd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Hochschule</w:t>
            </w:r>
            <w:proofErr w:type="spellEnd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 Baden-Wurttemberg Villingen-Schwenningen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D VILLING02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Grecia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sz w:val="16"/>
                <w:szCs w:val="16"/>
              </w:rPr>
              <w:t>Technological Educational Institute of Athens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G ATHINE34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0414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Marketing - Business Studies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Grecia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sz w:val="16"/>
                <w:szCs w:val="16"/>
              </w:rPr>
              <w:t>Technological Educational Institute of Athens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G ATHINE34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/0413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Grecia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sz w:val="16"/>
                <w:szCs w:val="16"/>
              </w:rPr>
              <w:t>Technological Educational Institute of Athens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G ATHINE34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Grecia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sz w:val="16"/>
                <w:szCs w:val="16"/>
              </w:rPr>
              <w:t>University of Ioannina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G IOANNIN01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Alina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Badulescu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Grecia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Aristotle University of Thessaloniki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G THESSAL01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Adriana Giurgiu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di Brescia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I BRESCIA01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di Cagliari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I CAGLIARI01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LUM Jean Monnet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I CASAMAS01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Anamaria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Supuran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LUM Jean Monnet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I CASAMAS01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Anamaria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Supuran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di Foggia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I FOGGIA03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unlimited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unlimited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di Napoli Parthenope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I NAPOLI03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Business Studies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Pavia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PAVIA01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Pavia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PAVIA01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Siena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SIENA01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Udine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UDINE01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Udine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UDINE01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dell'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Insubria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VARESE02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degli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dell'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Insubria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VARESE02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Letonia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Baltic International Academy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LV RIGA28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Letonia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Baltic International Academy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LV RIGA28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Finances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49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Lituania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SMK University of Applied Social Sciences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 KLAIPED04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49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International University of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Struga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MK STRUGA01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Economy in Bydgoszcz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 BYDGOSZ06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University in Czestochowa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CZESTOC03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University in Czestochowa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CZESTOC03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Acounting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University in Czestochowa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CZESTOC03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University of Lodz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LODZ01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67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sz w:val="16"/>
                <w:szCs w:val="16"/>
              </w:rPr>
              <w:t>The State School of Higher Professional Education in Plock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PLOCK02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67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sz w:val="16"/>
                <w:szCs w:val="16"/>
              </w:rPr>
              <w:t>The State School of Higher Professional Education in Plock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PLOCK02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Finance, Banking, Insurance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Uniwersytet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Rzeszowski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RZESZOW02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67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Wyzsza</w:t>
            </w:r>
            <w:proofErr w:type="spellEnd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Szkola</w:t>
            </w:r>
            <w:proofErr w:type="spellEnd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Menedzerska</w:t>
            </w:r>
            <w:proofErr w:type="spellEnd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 w </w:t>
            </w: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Warszawie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WARSZAW26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National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Defence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University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Warsow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WARSZAW68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National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Defence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University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Warsow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WARSZAW68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University of Wroclaw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WROCLAW01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Wroclaw University of Economics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WROCLAW03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Tomescu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Wroclaw School of Banking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WROCLAW15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67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Polonia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Jan </w:t>
            </w: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Zamoyski</w:t>
            </w:r>
            <w:proofErr w:type="spellEnd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 College of Humanities and Economics in </w:t>
            </w: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Zamosc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PL ZAMOSC02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Universidade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Coimbra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 COIMBRA01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Universidade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Coimbra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 COIMBRA01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Instituto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Politecnico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 GUARDA01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Tourism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Alina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Badulescu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Leiria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 LEIRIA06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76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Universidade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Tras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-Montes e Alto Douro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 VILA-RE01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76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Universidade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Tras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-Montes e Alto Douro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 VILA-RE01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Slovacia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Matej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Bel University in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Banska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Bystrica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 BANSKA01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Ioan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Horga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Slovacia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Slovak University of Agriculture in Nitra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 NITRA02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Slovacia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University of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Presov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SK PRESOV01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Slovacia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ISM Slovakia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SK PRESOV02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University of Maribor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SI MARIBOR01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University of Maribor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SI MARIBOR01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67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Spania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Universidad de Alicante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E ALICANT01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73F">
              <w:rPr>
                <w:rFonts w:ascii="Arial" w:eastAsia="Times New Roman" w:hAnsi="Arial" w:cs="Arial"/>
                <w:sz w:val="16"/>
                <w:szCs w:val="16"/>
              </w:rPr>
              <w:t xml:space="preserve">Business &amp; Administration (broad </w:t>
            </w:r>
            <w:proofErr w:type="spellStart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A5173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Spania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Universidad de Jaen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E JAEN01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Spania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Universidad de Leon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E LEON01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Timar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Spania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Madrid Open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E MADRID160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Spania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SIC Malaga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Malaga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Carmen Buran, Cristina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Scobiola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Universidad de Salamanca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SALAMAN02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Universidad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Politecnica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Valencia (Alcoy)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VALENCI02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Adriana Giurgiu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Universidad de Zaragoza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ZARAGOZ01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Roxana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Hatos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Adana Science and Technology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ADANA02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Sunhilde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Cuc</w:t>
            </w:r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Ankara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ANKARA01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ANKARA02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Julieta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Romocea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ANKARA02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Julieta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Romocea</w:t>
            </w:r>
            <w:proofErr w:type="spellEnd"/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Ufuk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ANKARA19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Adnan Menderes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Universitesi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AYDIN01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Adnan Menderes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Universitesi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AYDIN01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Bandirma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Onyedi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Eylul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BALIKESIR02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Anadolu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ESKISEH01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Igdir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IGDIR01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Igdir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IGDIR01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Istanbul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Gelisim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ISTANBU32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Istanbul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Gelisim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ISTANBU32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Marketing and Advertising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Istanbul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Gelisim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ISTANBU32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Finance, Banking, Insurance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Istanbul 29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Mayis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Universitesi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ISTANBU43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Istanbul 29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Mayis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Universitesi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ISTANBU43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Nisantasi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ISTANBU45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Istanbul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Esenyurt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ISTANBU50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Istanbul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Esenyurt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ISTANBU50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Karabuk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TR KARABUK01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/0410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Kilis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Aralik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KILIS01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Ahi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Evran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Unversity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KIRSEH01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Selcuk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KONYA01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Selcuk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KONYA01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Celal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Bayar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MANISA01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Celal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Bayar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MANISA01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Nigde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NIGDE01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Nigde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NIGDE01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Sakarya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SAKARYA01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Sakarya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SAKARYA01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Sinop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SINOP01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340/ 0410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Avrasya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TRABZON03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Tunceli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TUNCELI01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Emilia Gale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Yuzuncu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Yil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TR VAN01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and Management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Usak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TR USAK01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Bulent Ecevit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TR ZONGULD01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Turcia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Bulent Ecevit University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TR ZONGULD01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and Management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Ungaria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Debreceni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Egyetem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 DEBRECE01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 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8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Ungaria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Debreceni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Egyetem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 DEBRECE01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Adriana Giurgiu,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Madela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Abrudan</w:t>
            </w:r>
            <w:proofErr w:type="spellEnd"/>
          </w:p>
        </w:tc>
      </w:tr>
      <w:tr w:rsidR="00A5173F" w:rsidRPr="00A5173F" w:rsidTr="00A5173F">
        <w:trPr>
          <w:trHeight w:val="46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Ungaria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Karoly</w:t>
            </w:r>
            <w:proofErr w:type="spellEnd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 xml:space="preserve"> Robert College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HU GYONGY01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/041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Ovidiu</w:t>
            </w:r>
            <w:proofErr w:type="spellEnd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Novac</w:t>
            </w:r>
            <w:proofErr w:type="spellEnd"/>
          </w:p>
        </w:tc>
      </w:tr>
      <w:tr w:rsidR="00A5173F" w:rsidRPr="00A5173F" w:rsidTr="00A5173F">
        <w:trPr>
          <w:trHeight w:val="465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Ungaria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University of Miskolc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HU MISKOLC01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/041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Alina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Badulescu</w:t>
            </w:r>
            <w:proofErr w:type="spellEnd"/>
          </w:p>
        </w:tc>
      </w:tr>
      <w:tr w:rsidR="00A5173F" w:rsidRPr="00A5173F" w:rsidTr="00A5173F">
        <w:trPr>
          <w:trHeight w:val="465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Ungaria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University of Miskolc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HU MISKOLC01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I,A,D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 xml:space="preserve">Alina </w:t>
            </w:r>
            <w:proofErr w:type="spellStart"/>
            <w:r w:rsidRPr="00A5173F">
              <w:rPr>
                <w:rFonts w:ascii="Arial" w:eastAsia="Times New Roman" w:hAnsi="Arial" w:cs="Arial"/>
                <w:sz w:val="18"/>
                <w:szCs w:val="18"/>
              </w:rPr>
              <w:t>Badulescu</w:t>
            </w:r>
            <w:proofErr w:type="spellEnd"/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Ungaria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College of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Nyregyhaza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 NYIREGY04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and Administration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Ungaria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College of </w:t>
            </w: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Nyregyhaza</w:t>
            </w:r>
            <w:proofErr w:type="spellEnd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 NYIREGY04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and Marketing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  <w:tr w:rsidR="00A5173F" w:rsidRPr="00A5173F" w:rsidTr="00A5173F">
        <w:trPr>
          <w:trHeight w:val="315"/>
        </w:trPr>
        <w:tc>
          <w:tcPr>
            <w:tcW w:w="13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Ungaria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Miskolc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 MISKOLC01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314/ 0311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7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73F" w:rsidRPr="00A5173F" w:rsidRDefault="00A5173F" w:rsidP="00A5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5173F" w:rsidRPr="00A5173F" w:rsidRDefault="00A5173F" w:rsidP="00A5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173F">
              <w:rPr>
                <w:rFonts w:ascii="Arial" w:eastAsia="Times New Roman" w:hAnsi="Arial" w:cs="Arial"/>
                <w:sz w:val="18"/>
                <w:szCs w:val="18"/>
              </w:rPr>
              <w:t>Carmen Buran</w:t>
            </w:r>
          </w:p>
        </w:tc>
      </w:tr>
    </w:tbl>
    <w:p w:rsidR="00A5173F" w:rsidRDefault="00A5173F"/>
    <w:sectPr w:rsidR="00A5173F" w:rsidSect="00A517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3F"/>
    <w:rsid w:val="00047E2A"/>
    <w:rsid w:val="001A325E"/>
    <w:rsid w:val="005F2CC4"/>
    <w:rsid w:val="00A5173F"/>
    <w:rsid w:val="00B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FrListare1">
    <w:name w:val="Fără Listare1"/>
    <w:next w:val="FrListare"/>
    <w:uiPriority w:val="99"/>
    <w:semiHidden/>
    <w:unhideWhenUsed/>
    <w:rsid w:val="00A5173F"/>
  </w:style>
  <w:style w:type="character" w:styleId="Hyperlink">
    <w:name w:val="Hyperlink"/>
    <w:basedOn w:val="Fontdeparagrafimplicit"/>
    <w:uiPriority w:val="99"/>
    <w:semiHidden/>
    <w:unhideWhenUsed/>
    <w:rsid w:val="00A5173F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A5173F"/>
    <w:rPr>
      <w:color w:val="800080"/>
      <w:u w:val="single"/>
    </w:rPr>
  </w:style>
  <w:style w:type="paragraph" w:customStyle="1" w:styleId="xl66">
    <w:name w:val="xl66"/>
    <w:basedOn w:val="Normal"/>
    <w:rsid w:val="00A51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5173F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A5173F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A5173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51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A51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A5173F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A51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A5173F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A51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A5173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51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5173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A5173F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A5173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A51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A51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A5173F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A51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Normal"/>
    <w:rsid w:val="00A5173F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A5173F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A5173F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FrListare1">
    <w:name w:val="Fără Listare1"/>
    <w:next w:val="FrListare"/>
    <w:uiPriority w:val="99"/>
    <w:semiHidden/>
    <w:unhideWhenUsed/>
    <w:rsid w:val="00A5173F"/>
  </w:style>
  <w:style w:type="character" w:styleId="Hyperlink">
    <w:name w:val="Hyperlink"/>
    <w:basedOn w:val="Fontdeparagrafimplicit"/>
    <w:uiPriority w:val="99"/>
    <w:semiHidden/>
    <w:unhideWhenUsed/>
    <w:rsid w:val="00A5173F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A5173F"/>
    <w:rPr>
      <w:color w:val="800080"/>
      <w:u w:val="single"/>
    </w:rPr>
  </w:style>
  <w:style w:type="paragraph" w:customStyle="1" w:styleId="xl66">
    <w:name w:val="xl66"/>
    <w:basedOn w:val="Normal"/>
    <w:rsid w:val="00A51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5173F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A5173F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A5173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51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A51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A5173F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A51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A5173F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A51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A51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A5173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51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5173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A5173F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A5173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A51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A51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A5173F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A51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A5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Normal"/>
    <w:rsid w:val="00A5173F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A5173F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A5173F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Hatos_Roxana</cp:lastModifiedBy>
  <cp:revision>2</cp:revision>
  <cp:lastPrinted>2018-03-14T12:48:00Z</cp:lastPrinted>
  <dcterms:created xsi:type="dcterms:W3CDTF">2018-03-09T10:10:00Z</dcterms:created>
  <dcterms:modified xsi:type="dcterms:W3CDTF">2018-03-14T12:50:00Z</dcterms:modified>
</cp:coreProperties>
</file>